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0D" w:rsidRPr="000627CC" w:rsidRDefault="0058150D" w:rsidP="0058150D">
      <w:pPr>
        <w:pStyle w:val="a4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0627CC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58150D" w:rsidRPr="000627CC" w:rsidRDefault="0058150D" w:rsidP="0058150D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7C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Директор МОАУ </w:t>
      </w:r>
      <w:r w:rsidR="00BE4959">
        <w:rPr>
          <w:rFonts w:ascii="Times New Roman" w:hAnsi="Times New Roman"/>
          <w:sz w:val="24"/>
          <w:szCs w:val="24"/>
          <w:lang w:eastAsia="ru-RU"/>
        </w:rPr>
        <w:t>С</w:t>
      </w:r>
      <w:r w:rsidRPr="000627CC">
        <w:rPr>
          <w:rFonts w:ascii="Times New Roman" w:hAnsi="Times New Roman"/>
          <w:sz w:val="24"/>
          <w:szCs w:val="24"/>
          <w:lang w:eastAsia="ru-RU"/>
        </w:rPr>
        <w:t>ОШ №1</w:t>
      </w:r>
    </w:p>
    <w:p w:rsidR="0058150D" w:rsidRPr="0058150D" w:rsidRDefault="0058150D" w:rsidP="0058150D">
      <w:pPr>
        <w:jc w:val="right"/>
        <w:rPr>
          <w:sz w:val="24"/>
          <w:szCs w:val="24"/>
        </w:rPr>
      </w:pPr>
      <w:r w:rsidRPr="000627CC">
        <w:rPr>
          <w:sz w:val="24"/>
          <w:szCs w:val="24"/>
        </w:rPr>
        <w:t xml:space="preserve">                               ____________Г.П. Афанасьева</w:t>
      </w:r>
    </w:p>
    <w:p w:rsidR="0058150D" w:rsidRDefault="0058150D" w:rsidP="0058150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B1306" w:rsidRDefault="00137E58" w:rsidP="0058150D">
      <w:pPr>
        <w:pStyle w:val="a4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2641389</wp:posOffset>
            </wp:positionH>
            <wp:positionV relativeFrom="paragraph">
              <wp:posOffset>8890</wp:posOffset>
            </wp:positionV>
            <wp:extent cx="2350770" cy="1410970"/>
            <wp:effectExtent l="0" t="0" r="0" b="0"/>
            <wp:wrapNone/>
            <wp:docPr id="2" name="Рисунок 2" descr="http://cherkessk-24.ru/upload/uploaded_image/2018-02-25/1_fe225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cherkessk-24.ru/upload/uploaded_image/2018-02-25/1_fe225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306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                </w:t>
      </w:r>
      <w:r w:rsidR="0058150D" w:rsidRPr="0058150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Программа </w:t>
      </w:r>
    </w:p>
    <w:p w:rsidR="005B1306" w:rsidRDefault="0058150D" w:rsidP="0058150D">
      <w:pPr>
        <w:pStyle w:val="a4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58150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Дня практического</w:t>
      </w:r>
      <w:r w:rsidR="005B1306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r w:rsidRPr="0058150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погружения</w:t>
      </w:r>
      <w:r w:rsidR="00794A78" w:rsidRPr="00794A78">
        <w:t xml:space="preserve"> </w:t>
      </w:r>
      <w:r w:rsidRPr="0058150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5B1306" w:rsidRDefault="0058150D" w:rsidP="0058150D">
      <w:pPr>
        <w:pStyle w:val="a4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58150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«Форум юных </w:t>
      </w:r>
      <w:r w:rsidR="005B1306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r w:rsidRPr="0058150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профессионалов </w:t>
      </w:r>
    </w:p>
    <w:p w:rsidR="0058150D" w:rsidRDefault="005B1306" w:rsidP="0058150D">
      <w:pPr>
        <w:pStyle w:val="a4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         </w:t>
      </w:r>
      <w:r w:rsidR="0058150D" w:rsidRPr="0058150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Опережая время</w:t>
      </w:r>
      <w:r w:rsidR="0058150D" w:rsidRPr="0058150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»</w:t>
      </w:r>
    </w:p>
    <w:p w:rsidR="00137E58" w:rsidRPr="0058150D" w:rsidRDefault="00137E58" w:rsidP="0058150D">
      <w:pPr>
        <w:pStyle w:val="a4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5B1306" w:rsidRPr="00137E58" w:rsidRDefault="00137E58" w:rsidP="0058150D">
      <w:pPr>
        <w:pStyle w:val="a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7E58">
        <w:rPr>
          <w:rFonts w:ascii="Times New Roman" w:hAnsi="Times New Roman" w:cs="Times New Roman"/>
          <w:b/>
          <w:color w:val="002060"/>
          <w:sz w:val="24"/>
          <w:szCs w:val="24"/>
        </w:rPr>
        <w:t>Дата проведения: 28.02.2019 г.</w:t>
      </w:r>
    </w:p>
    <w:p w:rsidR="005B1306" w:rsidRPr="00137E58" w:rsidRDefault="00137E58" w:rsidP="0058150D">
      <w:pPr>
        <w:pStyle w:val="a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7E58">
        <w:rPr>
          <w:rFonts w:ascii="Times New Roman" w:hAnsi="Times New Roman" w:cs="Times New Roman"/>
          <w:b/>
          <w:color w:val="002060"/>
          <w:sz w:val="24"/>
          <w:szCs w:val="24"/>
        </w:rPr>
        <w:t>Место проведения: МОАУ СОШ №1</w:t>
      </w:r>
    </w:p>
    <w:p w:rsidR="00137E58" w:rsidRPr="00137E58" w:rsidRDefault="00137E58" w:rsidP="0058150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8150D" w:rsidRPr="0058150D" w:rsidRDefault="0058150D" w:rsidP="0058150D">
      <w:pPr>
        <w:pStyle w:val="a4"/>
        <w:rPr>
          <w:rFonts w:ascii="Arial Black" w:hAnsi="Arial Black" w:cs="Times New Roman"/>
          <w:b/>
          <w:color w:val="7030A0"/>
          <w:sz w:val="20"/>
          <w:szCs w:val="20"/>
        </w:rPr>
      </w:pPr>
      <w:r w:rsidRPr="0058150D">
        <w:rPr>
          <w:rFonts w:ascii="Arial Black" w:hAnsi="Arial Black" w:cs="Times New Roman"/>
          <w:b/>
          <w:color w:val="7030A0"/>
          <w:sz w:val="20"/>
          <w:szCs w:val="20"/>
        </w:rPr>
        <w:t>Глоссарий</w:t>
      </w:r>
      <w:r w:rsidR="002F6C20">
        <w:rPr>
          <w:rFonts w:ascii="Arial Black" w:hAnsi="Arial Black" w:cs="Times New Roman"/>
          <w:b/>
          <w:color w:val="7030A0"/>
          <w:sz w:val="20"/>
          <w:szCs w:val="20"/>
        </w:rPr>
        <w:t xml:space="preserve"> мероприятия</w:t>
      </w:r>
      <w:r w:rsidRPr="0058150D">
        <w:rPr>
          <w:rFonts w:ascii="Arial Black" w:hAnsi="Arial Black" w:cs="Times New Roman"/>
          <w:b/>
          <w:color w:val="7030A0"/>
          <w:sz w:val="20"/>
          <w:szCs w:val="20"/>
        </w:rPr>
        <w:t>:</w:t>
      </w:r>
    </w:p>
    <w:p w:rsidR="00CA5D06" w:rsidRDefault="0058150D" w:rsidP="0058150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8150D">
        <w:rPr>
          <w:rFonts w:ascii="Times New Roman" w:hAnsi="Times New Roman" w:cs="Times New Roman"/>
          <w:b/>
          <w:color w:val="002060"/>
          <w:sz w:val="20"/>
          <w:szCs w:val="20"/>
        </w:rPr>
        <w:t>День</w:t>
      </w:r>
      <w:r w:rsidR="00CA5D06" w:rsidRPr="0058150D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погружения</w:t>
      </w:r>
      <w:r w:rsidR="00CA5D06" w:rsidRPr="0058150D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CA5D06" w:rsidRPr="0058150D">
        <w:rPr>
          <w:rFonts w:ascii="Times New Roman" w:hAnsi="Times New Roman" w:cs="Times New Roman"/>
          <w:sz w:val="20"/>
          <w:szCs w:val="20"/>
        </w:rPr>
        <w:t xml:space="preserve">– это краткое и понятное для всех участников образовательного процесса обозначение одного из форматов новой образовательной технологии – интегративных полицентрических модулей. </w:t>
      </w:r>
    </w:p>
    <w:p w:rsidR="00CA5D06" w:rsidRDefault="00CA5D06" w:rsidP="0058150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8150D">
        <w:rPr>
          <w:rFonts w:ascii="Times New Roman" w:hAnsi="Times New Roman" w:cs="Times New Roman"/>
          <w:b/>
          <w:color w:val="002060"/>
          <w:sz w:val="20"/>
          <w:szCs w:val="20"/>
        </w:rPr>
        <w:t>Интегративные полицентрические модули</w:t>
      </w:r>
      <w:r w:rsidRPr="0058150D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8150D">
        <w:rPr>
          <w:rFonts w:ascii="Times New Roman" w:hAnsi="Times New Roman" w:cs="Times New Roman"/>
          <w:sz w:val="20"/>
          <w:szCs w:val="20"/>
        </w:rPr>
        <w:t xml:space="preserve">– многомерная интегрированная рефлексивная образовательная технология, выстроенная на методологии полицентрического подхода и имеющая вероятностный результат. </w:t>
      </w:r>
    </w:p>
    <w:p w:rsidR="00C77AF5" w:rsidRPr="00C77AF5" w:rsidRDefault="00C77AF5" w:rsidP="00C77AF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77AF5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День погружения</w:t>
      </w:r>
      <w:r w:rsidRPr="00C77AF5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  <w:r w:rsidRPr="00C77AF5">
        <w:rPr>
          <w:rFonts w:ascii="Times New Roman" w:hAnsi="Times New Roman" w:cs="Times New Roman"/>
          <w:sz w:val="20"/>
          <w:szCs w:val="20"/>
        </w:rPr>
        <w:t>– это составная часть учебно-воспитательного процесса, который основывается на интеграции развивающих образовательных технологий, опирающийся на системно-деятельный подход и обеспечивающий технологическую гибкость образовательного процесса.</w:t>
      </w:r>
    </w:p>
    <w:p w:rsidR="00C77AF5" w:rsidRDefault="00C77AF5" w:rsidP="00C77AF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77AF5">
        <w:rPr>
          <w:rFonts w:ascii="Times New Roman" w:hAnsi="Times New Roman" w:cs="Times New Roman"/>
          <w:sz w:val="20"/>
          <w:szCs w:val="20"/>
        </w:rPr>
        <w:t>День погружения направлен на развитие мотивации и самореализацию всех участников образовательного процесса.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7AF5">
        <w:rPr>
          <w:rFonts w:ascii="Times New Roman" w:hAnsi="Times New Roman" w:cs="Times New Roman"/>
          <w:sz w:val="20"/>
          <w:szCs w:val="20"/>
        </w:rPr>
        <w:t>Он предусматривает сочетание различных видов деятельности, расширение круга общения учащихся, взаимодействие с незнакомыми лицами: работу в разновозрастных группах и учителями, работающими в иных классах, приглашенными специалистами и т.п.</w:t>
      </w:r>
    </w:p>
    <w:p w:rsidR="00C77AF5" w:rsidRDefault="00CA5D06" w:rsidP="00C77AF5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C77AF5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Цели:</w:t>
      </w:r>
      <w:r w:rsidRPr="00C77AF5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 </w:t>
      </w:r>
      <w:r w:rsidR="00C77AF5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</w:p>
    <w:p w:rsidR="00CA5D06" w:rsidRPr="0058150D" w:rsidRDefault="00C77AF5" w:rsidP="00C77AF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CA5D06" w:rsidRPr="0058150D">
        <w:rPr>
          <w:rFonts w:ascii="Times New Roman" w:hAnsi="Times New Roman" w:cs="Times New Roman"/>
          <w:sz w:val="20"/>
          <w:szCs w:val="20"/>
        </w:rPr>
        <w:t>расширение у его участников представления о разнообразных способах познания действительности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A5D06" w:rsidRPr="0058150D" w:rsidRDefault="00C77AF5" w:rsidP="00C77AF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A5D06" w:rsidRPr="0058150D">
        <w:rPr>
          <w:rFonts w:ascii="Times New Roman" w:hAnsi="Times New Roman" w:cs="Times New Roman"/>
          <w:sz w:val="20"/>
          <w:szCs w:val="20"/>
        </w:rPr>
        <w:t>выявление и поддержка творческого и интеллектуального потенциала обучающихся и учителей школы, развитие их познавательных и исследовательских способностей.</w:t>
      </w:r>
    </w:p>
    <w:p w:rsidR="00B01389" w:rsidRPr="00C77AF5" w:rsidRDefault="00B01389" w:rsidP="0058150D">
      <w:pPr>
        <w:pStyle w:val="a4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C77AF5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Задачи:</w:t>
      </w:r>
    </w:p>
    <w:p w:rsidR="00B01389" w:rsidRPr="0058150D" w:rsidRDefault="00B01389" w:rsidP="00C77AF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8150D">
        <w:rPr>
          <w:rFonts w:ascii="Times New Roman" w:hAnsi="Times New Roman" w:cs="Times New Roman"/>
          <w:sz w:val="20"/>
          <w:szCs w:val="20"/>
        </w:rPr>
        <w:t>·     создание условий для самоопределения и самореализации учащихся;</w:t>
      </w:r>
    </w:p>
    <w:p w:rsidR="00B01389" w:rsidRPr="0058150D" w:rsidRDefault="00B01389" w:rsidP="00C77AF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8150D">
        <w:rPr>
          <w:rFonts w:ascii="Times New Roman" w:hAnsi="Times New Roman" w:cs="Times New Roman"/>
          <w:sz w:val="20"/>
          <w:szCs w:val="20"/>
        </w:rPr>
        <w:t>·     формировать ответственный выбор к созданию своего образовательного пространства на основе личного интереса и дальнейшего профессионального самоопределения;</w:t>
      </w:r>
    </w:p>
    <w:p w:rsidR="00B01389" w:rsidRPr="0058150D" w:rsidRDefault="00B01389" w:rsidP="00C77AF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8150D">
        <w:rPr>
          <w:rFonts w:ascii="Times New Roman" w:hAnsi="Times New Roman" w:cs="Times New Roman"/>
          <w:sz w:val="20"/>
          <w:szCs w:val="20"/>
        </w:rPr>
        <w:t>·     формировать у обучающихся систему научных взглядов, расширять их кругозор, углублять знания по интересующим предметам;</w:t>
      </w:r>
    </w:p>
    <w:p w:rsidR="00B01389" w:rsidRPr="0058150D" w:rsidRDefault="00B01389" w:rsidP="00C77AF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8150D">
        <w:rPr>
          <w:rFonts w:ascii="Times New Roman" w:hAnsi="Times New Roman" w:cs="Times New Roman"/>
          <w:sz w:val="20"/>
          <w:szCs w:val="20"/>
        </w:rPr>
        <w:t>·     развивать у школьников навыки экспериментально-исследовательской, проектной и творческой деятельности, использовать полученные знания на практике;</w:t>
      </w:r>
    </w:p>
    <w:p w:rsidR="00B01389" w:rsidRDefault="00137E58" w:rsidP="0058150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109220</wp:posOffset>
            </wp:positionV>
            <wp:extent cx="5102225" cy="688340"/>
            <wp:effectExtent l="0" t="0" r="3175" b="0"/>
            <wp:wrapNone/>
            <wp:docPr id="3" name="Рисунок 3" descr="C:\Users\1\Downloads\sm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sm_fu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389" w:rsidRPr="0058150D">
        <w:rPr>
          <w:rFonts w:ascii="Times New Roman" w:hAnsi="Times New Roman" w:cs="Times New Roman"/>
          <w:sz w:val="20"/>
          <w:szCs w:val="20"/>
        </w:rPr>
        <w:t xml:space="preserve">·     создать условия для развития коммуникативного опыта </w:t>
      </w:r>
      <w:proofErr w:type="gramStart"/>
      <w:r w:rsidR="00B01389" w:rsidRPr="0058150D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B01389" w:rsidRPr="0058150D">
        <w:rPr>
          <w:rFonts w:ascii="Times New Roman" w:hAnsi="Times New Roman" w:cs="Times New Roman"/>
          <w:sz w:val="20"/>
          <w:szCs w:val="20"/>
        </w:rPr>
        <w:t>.</w:t>
      </w:r>
    </w:p>
    <w:p w:rsidR="00883417" w:rsidRDefault="00883417" w:rsidP="0058150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83417" w:rsidRDefault="00883417" w:rsidP="0058150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D5194" w:rsidRDefault="007D5194" w:rsidP="0058150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94155" w:rsidRDefault="00B94155" w:rsidP="0058150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D5194" w:rsidRDefault="007D5194" w:rsidP="0058150D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7763" w:type="dxa"/>
        <w:tblLayout w:type="fixed"/>
        <w:tblLook w:val="04A0"/>
      </w:tblPr>
      <w:tblGrid>
        <w:gridCol w:w="392"/>
        <w:gridCol w:w="709"/>
        <w:gridCol w:w="1134"/>
        <w:gridCol w:w="1701"/>
        <w:gridCol w:w="1417"/>
        <w:gridCol w:w="1985"/>
        <w:gridCol w:w="425"/>
      </w:tblGrid>
      <w:tr w:rsidR="00CE240E" w:rsidRPr="0042624D" w:rsidTr="00804E3C">
        <w:trPr>
          <w:trHeight w:val="93"/>
        </w:trPr>
        <w:tc>
          <w:tcPr>
            <w:tcW w:w="7763" w:type="dxa"/>
            <w:gridSpan w:val="7"/>
          </w:tcPr>
          <w:p w:rsidR="00CE240E" w:rsidRPr="0042624D" w:rsidRDefault="00804E3C" w:rsidP="00B94155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План мероприятия</w:t>
            </w:r>
          </w:p>
        </w:tc>
      </w:tr>
      <w:tr w:rsidR="009C1F6E" w:rsidRPr="0042624D" w:rsidTr="00883417">
        <w:tc>
          <w:tcPr>
            <w:tcW w:w="392" w:type="dxa"/>
          </w:tcPr>
          <w:p w:rsidR="00CE240E" w:rsidRPr="0042624D" w:rsidRDefault="00B94155" w:rsidP="00883417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</w:tcPr>
          <w:p w:rsidR="00CE240E" w:rsidRPr="0042624D" w:rsidRDefault="00137E58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134" w:type="dxa"/>
          </w:tcPr>
          <w:p w:rsidR="00CE240E" w:rsidRPr="0042624D" w:rsidRDefault="00CE240E" w:rsidP="00883417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Тип занятия</w:t>
            </w:r>
          </w:p>
        </w:tc>
        <w:tc>
          <w:tcPr>
            <w:tcW w:w="1701" w:type="dxa"/>
          </w:tcPr>
          <w:p w:rsidR="00CE240E" w:rsidRPr="0042624D" w:rsidRDefault="00CE240E" w:rsidP="00883417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Тема занятия</w:t>
            </w:r>
          </w:p>
        </w:tc>
        <w:tc>
          <w:tcPr>
            <w:tcW w:w="1417" w:type="dxa"/>
          </w:tcPr>
          <w:p w:rsidR="00CE240E" w:rsidRPr="0042624D" w:rsidRDefault="00CE240E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985" w:type="dxa"/>
          </w:tcPr>
          <w:p w:rsidR="00CE240E" w:rsidRPr="0042624D" w:rsidRDefault="00CE240E" w:rsidP="00883417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  <w:tc>
          <w:tcPr>
            <w:tcW w:w="425" w:type="dxa"/>
          </w:tcPr>
          <w:p w:rsidR="001E2844" w:rsidRPr="0042624D" w:rsidRDefault="001E2844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CE240E"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883417"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E240E"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би</w:t>
            </w:r>
            <w:proofErr w:type="spellEnd"/>
            <w:r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CE240E" w:rsidRPr="0042624D" w:rsidRDefault="00CE240E" w:rsidP="00883417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137E58" w:rsidRPr="0042624D" w:rsidTr="00883417">
        <w:tc>
          <w:tcPr>
            <w:tcW w:w="392" w:type="dxa"/>
          </w:tcPr>
          <w:p w:rsidR="00137E58" w:rsidRPr="0042624D" w:rsidRDefault="00137E58" w:rsidP="00B94155">
            <w:pPr>
              <w:pStyle w:val="a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37E58" w:rsidRPr="0042624D" w:rsidRDefault="00113509" w:rsidP="00113509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8.15</w:t>
            </w:r>
            <w:r w:rsidR="00137E58"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-8.</w:t>
            </w:r>
            <w:r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835" w:type="dxa"/>
            <w:gridSpan w:val="2"/>
          </w:tcPr>
          <w:p w:rsidR="00137E58" w:rsidRPr="0042624D" w:rsidRDefault="00137E58" w:rsidP="001E2844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Регистрация участников</w:t>
            </w:r>
          </w:p>
        </w:tc>
        <w:tc>
          <w:tcPr>
            <w:tcW w:w="3827" w:type="dxa"/>
            <w:gridSpan w:val="3"/>
          </w:tcPr>
          <w:p w:rsidR="00137E58" w:rsidRPr="0042624D" w:rsidRDefault="00137E58" w:rsidP="00C22DBF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Фойе школы</w:t>
            </w:r>
          </w:p>
        </w:tc>
      </w:tr>
      <w:tr w:rsidR="00137E58" w:rsidRPr="0042624D" w:rsidTr="00883417">
        <w:tc>
          <w:tcPr>
            <w:tcW w:w="392" w:type="dxa"/>
          </w:tcPr>
          <w:p w:rsidR="00137E58" w:rsidRPr="0042624D" w:rsidRDefault="00137E58" w:rsidP="00B94155">
            <w:pPr>
              <w:pStyle w:val="a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37E58" w:rsidRPr="0042624D" w:rsidRDefault="00113509" w:rsidP="00883417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8.3</w:t>
            </w:r>
            <w:r w:rsidR="00137E58"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7E58" w:rsidRPr="0042624D" w:rsidRDefault="00137E58" w:rsidP="001E2844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Открытие мероприятия</w:t>
            </w:r>
          </w:p>
        </w:tc>
        <w:tc>
          <w:tcPr>
            <w:tcW w:w="1701" w:type="dxa"/>
          </w:tcPr>
          <w:p w:rsidR="00137E58" w:rsidRPr="0042624D" w:rsidRDefault="00BE4959" w:rsidP="00BE4959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Ранняя</w:t>
            </w:r>
            <w:proofErr w:type="gramEnd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профилизация</w:t>
            </w:r>
            <w:proofErr w:type="spellEnd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школьников. Из опыта работы»</w:t>
            </w:r>
          </w:p>
        </w:tc>
        <w:tc>
          <w:tcPr>
            <w:tcW w:w="3402" w:type="dxa"/>
            <w:gridSpan w:val="2"/>
          </w:tcPr>
          <w:p w:rsidR="00137E58" w:rsidRPr="0042624D" w:rsidRDefault="00137E58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Директор МОА СОШ №1 Афанасьева Г.П.</w:t>
            </w:r>
          </w:p>
        </w:tc>
        <w:tc>
          <w:tcPr>
            <w:tcW w:w="425" w:type="dxa"/>
          </w:tcPr>
          <w:p w:rsidR="00137E58" w:rsidRPr="0042624D" w:rsidRDefault="00137E58" w:rsidP="00C22DBF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94155" w:rsidRPr="0042624D" w:rsidTr="00883417">
        <w:tc>
          <w:tcPr>
            <w:tcW w:w="392" w:type="dxa"/>
            <w:vMerge w:val="restart"/>
          </w:tcPr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94155" w:rsidRPr="0042624D" w:rsidRDefault="00137E58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9.00 -9.40</w:t>
            </w:r>
          </w:p>
        </w:tc>
        <w:tc>
          <w:tcPr>
            <w:tcW w:w="1134" w:type="dxa"/>
          </w:tcPr>
          <w:p w:rsidR="00B94155" w:rsidRPr="0042624D" w:rsidRDefault="00B94155" w:rsidP="001E2844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Занятие спецкурса</w:t>
            </w:r>
          </w:p>
        </w:tc>
        <w:tc>
          <w:tcPr>
            <w:tcW w:w="1701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«Знаки химических элементов»</w:t>
            </w:r>
          </w:p>
        </w:tc>
        <w:tc>
          <w:tcPr>
            <w:tcW w:w="1417" w:type="dxa"/>
          </w:tcPr>
          <w:p w:rsidR="00B94155" w:rsidRPr="0042624D" w:rsidRDefault="00B94155" w:rsidP="00322D0C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="00322D0C"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3417"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класс </w:t>
            </w:r>
            <w:r w:rsidR="00322D0C" w:rsidRPr="004262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322D0C" w:rsidRPr="0042624D">
              <w:rPr>
                <w:rFonts w:ascii="Times New Roman" w:hAnsi="Times New Roman" w:cs="Times New Roman"/>
                <w:sz w:val="18"/>
                <w:szCs w:val="18"/>
              </w:rPr>
              <w:t>Юнгаз</w:t>
            </w:r>
            <w:proofErr w:type="spellEnd"/>
            <w:r w:rsidR="00322D0C" w:rsidRPr="004262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B94155" w:rsidRPr="0042624D" w:rsidRDefault="00B94155" w:rsidP="00B94155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Ерёмина Т.Л., учитель химии</w:t>
            </w:r>
          </w:p>
        </w:tc>
        <w:tc>
          <w:tcPr>
            <w:tcW w:w="425" w:type="dxa"/>
          </w:tcPr>
          <w:p w:rsidR="00B94155" w:rsidRPr="0042624D" w:rsidRDefault="00B94155" w:rsidP="00C22DB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B94155" w:rsidRPr="0042624D" w:rsidTr="00883417">
        <w:tc>
          <w:tcPr>
            <w:tcW w:w="392" w:type="dxa"/>
            <w:vMerge/>
          </w:tcPr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4155" w:rsidRPr="0042624D" w:rsidRDefault="00137E58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sz w:val="18"/>
                <w:szCs w:val="18"/>
              </w:rPr>
              <w:t>9.00 -9.40</w:t>
            </w:r>
          </w:p>
        </w:tc>
        <w:tc>
          <w:tcPr>
            <w:tcW w:w="1134" w:type="dxa"/>
          </w:tcPr>
          <w:p w:rsidR="00B94155" w:rsidRPr="0042624D" w:rsidRDefault="00137E58" w:rsidP="00137E58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Интегрированное занятие спецкурса </w:t>
            </w:r>
          </w:p>
        </w:tc>
        <w:tc>
          <w:tcPr>
            <w:tcW w:w="1701" w:type="dxa"/>
          </w:tcPr>
          <w:p w:rsidR="00B94155" w:rsidRPr="0042624D" w:rsidRDefault="00137E58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«Школа юного инспектора»</w:t>
            </w:r>
          </w:p>
        </w:tc>
        <w:tc>
          <w:tcPr>
            <w:tcW w:w="1417" w:type="dxa"/>
          </w:tcPr>
          <w:p w:rsidR="00B94155" w:rsidRPr="0042624D" w:rsidRDefault="00137E58" w:rsidP="00322D0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proofErr w:type="gramStart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  <w:p w:rsidR="00322D0C" w:rsidRPr="0042624D" w:rsidRDefault="00883417" w:rsidP="00322D0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22D0C" w:rsidRPr="0042624D">
              <w:rPr>
                <w:rFonts w:ascii="Times New Roman" w:hAnsi="Times New Roman" w:cs="Times New Roman"/>
                <w:sz w:val="18"/>
                <w:szCs w:val="18"/>
              </w:rPr>
              <w:t>ласс ЮИД</w:t>
            </w:r>
          </w:p>
        </w:tc>
        <w:tc>
          <w:tcPr>
            <w:tcW w:w="1985" w:type="dxa"/>
          </w:tcPr>
          <w:p w:rsidR="00B94155" w:rsidRPr="0042624D" w:rsidRDefault="00137E58" w:rsidP="00B94155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Михеева О.Н., учитель истории  Алешкова О.В., учитель англ. языка</w:t>
            </w:r>
          </w:p>
        </w:tc>
        <w:tc>
          <w:tcPr>
            <w:tcW w:w="425" w:type="dxa"/>
          </w:tcPr>
          <w:p w:rsidR="00B94155" w:rsidRPr="0042624D" w:rsidRDefault="00137E58" w:rsidP="00C22DB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B94155" w:rsidRPr="0042624D" w:rsidTr="00883417">
        <w:tc>
          <w:tcPr>
            <w:tcW w:w="392" w:type="dxa"/>
            <w:vMerge/>
          </w:tcPr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9.00 -9.40</w:t>
            </w:r>
          </w:p>
        </w:tc>
        <w:tc>
          <w:tcPr>
            <w:tcW w:w="1134" w:type="dxa"/>
          </w:tcPr>
          <w:p w:rsidR="00B94155" w:rsidRPr="0042624D" w:rsidRDefault="00137E58" w:rsidP="001E2844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Занятие спецкурса</w:t>
            </w:r>
          </w:p>
        </w:tc>
        <w:tc>
          <w:tcPr>
            <w:tcW w:w="1701" w:type="dxa"/>
          </w:tcPr>
          <w:p w:rsidR="00B94155" w:rsidRPr="0042624D" w:rsidRDefault="00137E58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«Гражданин Отечества достойный сын»</w:t>
            </w:r>
          </w:p>
        </w:tc>
        <w:tc>
          <w:tcPr>
            <w:tcW w:w="1417" w:type="dxa"/>
          </w:tcPr>
          <w:p w:rsidR="00B94155" w:rsidRPr="0042624D" w:rsidRDefault="00322D0C" w:rsidP="00322D0C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Start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  <w:p w:rsidR="00322D0C" w:rsidRPr="0042624D" w:rsidRDefault="00322D0C" w:rsidP="00322D0C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Пограничный класс</w:t>
            </w:r>
          </w:p>
        </w:tc>
        <w:tc>
          <w:tcPr>
            <w:tcW w:w="1985" w:type="dxa"/>
          </w:tcPr>
          <w:p w:rsidR="00B94155" w:rsidRPr="0042624D" w:rsidRDefault="00137E58" w:rsidP="001E2844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Зайцева Л.Г., учитель математики</w:t>
            </w:r>
          </w:p>
        </w:tc>
        <w:tc>
          <w:tcPr>
            <w:tcW w:w="425" w:type="dxa"/>
          </w:tcPr>
          <w:p w:rsidR="00B94155" w:rsidRPr="0042624D" w:rsidRDefault="00137E58" w:rsidP="00137E5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B94155" w:rsidRPr="0042624D" w:rsidTr="0042624D">
        <w:trPr>
          <w:trHeight w:val="968"/>
        </w:trPr>
        <w:tc>
          <w:tcPr>
            <w:tcW w:w="392" w:type="dxa"/>
            <w:vMerge w:val="restart"/>
          </w:tcPr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10.00 -10.40</w:t>
            </w:r>
          </w:p>
        </w:tc>
        <w:tc>
          <w:tcPr>
            <w:tcW w:w="1134" w:type="dxa"/>
          </w:tcPr>
          <w:p w:rsidR="00B94155" w:rsidRPr="0042624D" w:rsidRDefault="00B94155" w:rsidP="001E2844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Внеурочное занятие</w:t>
            </w:r>
          </w:p>
        </w:tc>
        <w:tc>
          <w:tcPr>
            <w:tcW w:w="1701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«Профессия спасателя-это тысяча профессий»</w:t>
            </w:r>
          </w:p>
        </w:tc>
        <w:tc>
          <w:tcPr>
            <w:tcW w:w="1417" w:type="dxa"/>
          </w:tcPr>
          <w:p w:rsidR="00B94155" w:rsidRPr="0042624D" w:rsidRDefault="00B94155" w:rsidP="00322D0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322D0C" w:rsidRPr="0042624D" w:rsidRDefault="00883417" w:rsidP="00322D0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bookmarkStart w:id="0" w:name="_GoBack"/>
            <w:bookmarkEnd w:id="0"/>
            <w:r w:rsidR="00322D0C" w:rsidRPr="0042624D">
              <w:rPr>
                <w:rFonts w:ascii="Times New Roman" w:hAnsi="Times New Roman" w:cs="Times New Roman"/>
                <w:sz w:val="18"/>
                <w:szCs w:val="18"/>
              </w:rPr>
              <w:t>ласс МЧС</w:t>
            </w:r>
          </w:p>
        </w:tc>
        <w:tc>
          <w:tcPr>
            <w:tcW w:w="1985" w:type="dxa"/>
          </w:tcPr>
          <w:p w:rsidR="00B94155" w:rsidRPr="0042624D" w:rsidRDefault="00B94155" w:rsidP="00B94155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Никонова О.С.</w:t>
            </w:r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E2844"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</w:t>
            </w:r>
            <w:proofErr w:type="gramStart"/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4155" w:rsidRPr="0042624D" w:rsidRDefault="00B94155" w:rsidP="00B94155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Юрченко Е.П.</w:t>
            </w:r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>, учитель технологии</w:t>
            </w:r>
          </w:p>
        </w:tc>
        <w:tc>
          <w:tcPr>
            <w:tcW w:w="425" w:type="dxa"/>
          </w:tcPr>
          <w:p w:rsidR="00B94155" w:rsidRPr="0042624D" w:rsidRDefault="00B94155" w:rsidP="00C22DB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94155" w:rsidRPr="0042624D" w:rsidTr="00883417">
        <w:tc>
          <w:tcPr>
            <w:tcW w:w="392" w:type="dxa"/>
            <w:vMerge/>
          </w:tcPr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10.00 -10.40</w:t>
            </w:r>
          </w:p>
        </w:tc>
        <w:tc>
          <w:tcPr>
            <w:tcW w:w="1134" w:type="dxa"/>
          </w:tcPr>
          <w:p w:rsidR="00B94155" w:rsidRPr="0042624D" w:rsidRDefault="00B94155" w:rsidP="001E2844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Внеклассное мероприятие</w:t>
            </w:r>
          </w:p>
        </w:tc>
        <w:tc>
          <w:tcPr>
            <w:tcW w:w="1701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«Земля амурская, родная, русская…»</w:t>
            </w:r>
          </w:p>
        </w:tc>
        <w:tc>
          <w:tcPr>
            <w:tcW w:w="1417" w:type="dxa"/>
          </w:tcPr>
          <w:p w:rsidR="00B94155" w:rsidRPr="0042624D" w:rsidRDefault="00322D0C" w:rsidP="0042624D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Start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="0042624D" w:rsidRPr="0042624D">
              <w:rPr>
                <w:rFonts w:ascii="Times New Roman" w:hAnsi="Times New Roman" w:cs="Times New Roman"/>
                <w:sz w:val="18"/>
                <w:szCs w:val="18"/>
              </w:rPr>
              <w:t>, 4 Б</w:t>
            </w: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  <w:r w:rsidR="0042624D" w:rsidRPr="0042624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, реализующи</w:t>
            </w:r>
            <w:r w:rsidR="0042624D" w:rsidRPr="004262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казачий компонент</w:t>
            </w:r>
          </w:p>
        </w:tc>
        <w:tc>
          <w:tcPr>
            <w:tcW w:w="1985" w:type="dxa"/>
          </w:tcPr>
          <w:p w:rsidR="00804E3C" w:rsidRPr="0042624D" w:rsidRDefault="00B94155" w:rsidP="00804E3C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Лебедок В.А.</w:t>
            </w:r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>, учитель географии</w:t>
            </w:r>
          </w:p>
          <w:p w:rsidR="00B94155" w:rsidRPr="0042624D" w:rsidRDefault="00B94155" w:rsidP="00804E3C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Доянова Н.К.</w:t>
            </w:r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>, учитель начальных классов</w:t>
            </w:r>
          </w:p>
        </w:tc>
        <w:tc>
          <w:tcPr>
            <w:tcW w:w="425" w:type="dxa"/>
          </w:tcPr>
          <w:p w:rsidR="00B94155" w:rsidRPr="0042624D" w:rsidRDefault="00B94155" w:rsidP="00C22DB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B94155" w:rsidRPr="0042624D" w:rsidTr="00883417">
        <w:tc>
          <w:tcPr>
            <w:tcW w:w="392" w:type="dxa"/>
            <w:vMerge/>
          </w:tcPr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sz w:val="18"/>
                <w:szCs w:val="18"/>
              </w:rPr>
              <w:t>10.00 -10.40</w:t>
            </w:r>
          </w:p>
        </w:tc>
        <w:tc>
          <w:tcPr>
            <w:tcW w:w="1134" w:type="dxa"/>
          </w:tcPr>
          <w:p w:rsidR="00B94155" w:rsidRPr="0042624D" w:rsidRDefault="00B94155" w:rsidP="001E2844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Занятие спецкурса</w:t>
            </w:r>
          </w:p>
        </w:tc>
        <w:tc>
          <w:tcPr>
            <w:tcW w:w="1701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«Военно - прикладные задания и  математика»</w:t>
            </w:r>
          </w:p>
        </w:tc>
        <w:tc>
          <w:tcPr>
            <w:tcW w:w="1417" w:type="dxa"/>
          </w:tcPr>
          <w:p w:rsidR="00B94155" w:rsidRPr="0042624D" w:rsidRDefault="00B94155" w:rsidP="00322D0C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proofErr w:type="gramStart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322D0C" w:rsidRPr="0042624D" w:rsidRDefault="00322D0C" w:rsidP="00322D0C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Военно-патриотический</w:t>
            </w:r>
            <w:r w:rsidR="00883417"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«Ермак»</w:t>
            </w:r>
          </w:p>
        </w:tc>
        <w:tc>
          <w:tcPr>
            <w:tcW w:w="1985" w:type="dxa"/>
          </w:tcPr>
          <w:p w:rsidR="00B94155" w:rsidRPr="0042624D" w:rsidRDefault="00B94155" w:rsidP="00B94155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Захарова Е.В.</w:t>
            </w:r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>, учитель математики</w:t>
            </w:r>
          </w:p>
        </w:tc>
        <w:tc>
          <w:tcPr>
            <w:tcW w:w="425" w:type="dxa"/>
          </w:tcPr>
          <w:p w:rsidR="00B94155" w:rsidRPr="0042624D" w:rsidRDefault="00B94155" w:rsidP="00C22DB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94155" w:rsidRPr="0042624D" w:rsidTr="00883417">
        <w:tc>
          <w:tcPr>
            <w:tcW w:w="392" w:type="dxa"/>
            <w:vMerge w:val="restart"/>
          </w:tcPr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1134" w:type="dxa"/>
          </w:tcPr>
          <w:p w:rsidR="00B94155" w:rsidRPr="0042624D" w:rsidRDefault="00B94155" w:rsidP="001E2844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Урок - погружение</w:t>
            </w:r>
          </w:p>
        </w:tc>
        <w:tc>
          <w:tcPr>
            <w:tcW w:w="1701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«Безопасное путешествие в страну местоимений»</w:t>
            </w:r>
          </w:p>
        </w:tc>
        <w:tc>
          <w:tcPr>
            <w:tcW w:w="1417" w:type="dxa"/>
          </w:tcPr>
          <w:p w:rsidR="00322D0C" w:rsidRPr="0042624D" w:rsidRDefault="00B94155" w:rsidP="00322D0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  <w:p w:rsidR="00B94155" w:rsidRPr="0042624D" w:rsidRDefault="00883417" w:rsidP="00322D0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класс ЮИД</w:t>
            </w:r>
          </w:p>
        </w:tc>
        <w:tc>
          <w:tcPr>
            <w:tcW w:w="1985" w:type="dxa"/>
          </w:tcPr>
          <w:p w:rsidR="00B94155" w:rsidRPr="0042624D" w:rsidRDefault="00B94155" w:rsidP="00B94155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Козлова Е.А.</w:t>
            </w:r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русского языка</w:t>
            </w:r>
          </w:p>
        </w:tc>
        <w:tc>
          <w:tcPr>
            <w:tcW w:w="425" w:type="dxa"/>
          </w:tcPr>
          <w:p w:rsidR="00B94155" w:rsidRPr="0042624D" w:rsidRDefault="00B94155" w:rsidP="00C22DB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B94155" w:rsidRPr="0042624D" w:rsidTr="00883417">
        <w:tc>
          <w:tcPr>
            <w:tcW w:w="392" w:type="dxa"/>
            <w:vMerge/>
          </w:tcPr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sz w:val="18"/>
                <w:szCs w:val="18"/>
              </w:rPr>
              <w:t>11.00-11.40</w:t>
            </w:r>
          </w:p>
        </w:tc>
        <w:tc>
          <w:tcPr>
            <w:tcW w:w="1134" w:type="dxa"/>
          </w:tcPr>
          <w:p w:rsidR="00B94155" w:rsidRPr="0042624D" w:rsidRDefault="00B94155" w:rsidP="001E2844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Час общения</w:t>
            </w:r>
          </w:p>
        </w:tc>
        <w:tc>
          <w:tcPr>
            <w:tcW w:w="1701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Навигатум</w:t>
            </w:r>
            <w:proofErr w:type="spellEnd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. Формула выбора профессии»</w:t>
            </w:r>
          </w:p>
        </w:tc>
        <w:tc>
          <w:tcPr>
            <w:tcW w:w="1417" w:type="dxa"/>
          </w:tcPr>
          <w:p w:rsidR="00B94155" w:rsidRPr="0042624D" w:rsidRDefault="00B94155" w:rsidP="00883417">
            <w:pPr>
              <w:pStyle w:val="a4"/>
              <w:tabs>
                <w:tab w:val="left" w:pos="1168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Start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B94155" w:rsidRPr="0042624D" w:rsidRDefault="00B94155" w:rsidP="00B94155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Козлова О.А.</w:t>
            </w:r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>, социальный педагог</w:t>
            </w:r>
          </w:p>
          <w:p w:rsidR="00B94155" w:rsidRPr="0042624D" w:rsidRDefault="00B94155" w:rsidP="00137E58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Половица Н.В.</w:t>
            </w:r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, начальник центра занятости </w:t>
            </w:r>
            <w:proofErr w:type="gramStart"/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37E58"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>Шимановска</w:t>
            </w:r>
          </w:p>
        </w:tc>
        <w:tc>
          <w:tcPr>
            <w:tcW w:w="425" w:type="dxa"/>
          </w:tcPr>
          <w:p w:rsidR="00B94155" w:rsidRPr="0042624D" w:rsidRDefault="00B94155" w:rsidP="00C22DB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94155" w:rsidRPr="0042624D" w:rsidTr="00883417">
        <w:tc>
          <w:tcPr>
            <w:tcW w:w="392" w:type="dxa"/>
            <w:vMerge/>
          </w:tcPr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42624D">
              <w:rPr>
                <w:sz w:val="18"/>
                <w:szCs w:val="18"/>
              </w:rPr>
              <w:t>11.00-11.40</w:t>
            </w:r>
          </w:p>
        </w:tc>
        <w:tc>
          <w:tcPr>
            <w:tcW w:w="1134" w:type="dxa"/>
          </w:tcPr>
          <w:p w:rsidR="00B94155" w:rsidRPr="0042624D" w:rsidRDefault="00B94155" w:rsidP="001E2844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Занятие кружка</w:t>
            </w:r>
          </w:p>
        </w:tc>
        <w:tc>
          <w:tcPr>
            <w:tcW w:w="1701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«Ближайший сосед – Китай»</w:t>
            </w:r>
          </w:p>
        </w:tc>
        <w:tc>
          <w:tcPr>
            <w:tcW w:w="1417" w:type="dxa"/>
          </w:tcPr>
          <w:p w:rsidR="00B94155" w:rsidRPr="0042624D" w:rsidRDefault="00322D0C" w:rsidP="00883417">
            <w:pPr>
              <w:pStyle w:val="a4"/>
              <w:tabs>
                <w:tab w:val="left" w:pos="1168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Start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="0042624D"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3417" w:rsidRPr="0042624D">
              <w:rPr>
                <w:rFonts w:ascii="Times New Roman" w:hAnsi="Times New Roman" w:cs="Times New Roman"/>
                <w:sz w:val="18"/>
                <w:szCs w:val="18"/>
              </w:rPr>
              <w:t>пограничный класс</w:t>
            </w:r>
          </w:p>
        </w:tc>
        <w:tc>
          <w:tcPr>
            <w:tcW w:w="1985" w:type="dxa"/>
          </w:tcPr>
          <w:p w:rsidR="00B94155" w:rsidRPr="0042624D" w:rsidRDefault="00B94155" w:rsidP="00B94155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Жук О.В.</w:t>
            </w:r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>,. учитель английского языка</w:t>
            </w:r>
          </w:p>
        </w:tc>
        <w:tc>
          <w:tcPr>
            <w:tcW w:w="425" w:type="dxa"/>
          </w:tcPr>
          <w:p w:rsidR="00B94155" w:rsidRPr="0042624D" w:rsidRDefault="00B94155" w:rsidP="00C22DB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B94155" w:rsidRPr="0042624D" w:rsidTr="00883417">
        <w:trPr>
          <w:trHeight w:val="643"/>
        </w:trPr>
        <w:tc>
          <w:tcPr>
            <w:tcW w:w="392" w:type="dxa"/>
            <w:vMerge/>
          </w:tcPr>
          <w:p w:rsidR="00B94155" w:rsidRPr="0042624D" w:rsidRDefault="00B94155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sz w:val="18"/>
                <w:szCs w:val="18"/>
              </w:rPr>
              <w:t>11.00-11.40</w:t>
            </w:r>
          </w:p>
        </w:tc>
        <w:tc>
          <w:tcPr>
            <w:tcW w:w="1134" w:type="dxa"/>
          </w:tcPr>
          <w:p w:rsidR="00B94155" w:rsidRPr="0042624D" w:rsidRDefault="00B94155" w:rsidP="001E2844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Занятие спецкурса</w:t>
            </w:r>
          </w:p>
        </w:tc>
        <w:tc>
          <w:tcPr>
            <w:tcW w:w="1701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«Жизнь на МКС»</w:t>
            </w:r>
          </w:p>
        </w:tc>
        <w:tc>
          <w:tcPr>
            <w:tcW w:w="1417" w:type="dxa"/>
          </w:tcPr>
          <w:p w:rsidR="00B94155" w:rsidRPr="0042624D" w:rsidRDefault="00B94155" w:rsidP="00883417">
            <w:pPr>
              <w:pStyle w:val="a4"/>
              <w:tabs>
                <w:tab w:val="left" w:pos="1168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proofErr w:type="gramStart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="00322D0C"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22D0C" w:rsidRPr="0042624D">
              <w:rPr>
                <w:rFonts w:ascii="Times New Roman" w:hAnsi="Times New Roman" w:cs="Times New Roman"/>
                <w:sz w:val="18"/>
                <w:szCs w:val="18"/>
              </w:rPr>
              <w:t>аэрокосми-ческий</w:t>
            </w:r>
            <w:proofErr w:type="spellEnd"/>
            <w:r w:rsidR="00322D0C"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  <w:r w:rsidR="0042624D" w:rsidRPr="0042624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2624D" w:rsidRPr="0042624D" w:rsidRDefault="0042624D" w:rsidP="00883417">
            <w:pPr>
              <w:pStyle w:val="a4"/>
              <w:tabs>
                <w:tab w:val="left" w:pos="1168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1985" w:type="dxa"/>
          </w:tcPr>
          <w:p w:rsidR="00804E3C" w:rsidRPr="0042624D" w:rsidRDefault="00B94155" w:rsidP="00B94155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 xml:space="preserve">Павлова Н.А., </w:t>
            </w:r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  <w:p w:rsidR="00B94155" w:rsidRPr="0042624D" w:rsidRDefault="00B94155" w:rsidP="00B94155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Быкова Е.В.</w:t>
            </w:r>
            <w:r w:rsidR="00804E3C" w:rsidRPr="0042624D">
              <w:rPr>
                <w:rFonts w:ascii="Times New Roman" w:hAnsi="Times New Roman" w:cs="Times New Roman"/>
                <w:sz w:val="18"/>
                <w:szCs w:val="18"/>
              </w:rPr>
              <w:t>, учитель начальных классов</w:t>
            </w:r>
          </w:p>
        </w:tc>
        <w:tc>
          <w:tcPr>
            <w:tcW w:w="425" w:type="dxa"/>
          </w:tcPr>
          <w:p w:rsidR="00B94155" w:rsidRPr="0042624D" w:rsidRDefault="00B94155" w:rsidP="00C22DB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B94155" w:rsidRPr="0042624D" w:rsidTr="00883417">
        <w:trPr>
          <w:trHeight w:val="643"/>
        </w:trPr>
        <w:tc>
          <w:tcPr>
            <w:tcW w:w="392" w:type="dxa"/>
          </w:tcPr>
          <w:p w:rsidR="00B94155" w:rsidRPr="0042624D" w:rsidRDefault="0042624D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94155" w:rsidRPr="0042624D" w:rsidRDefault="00B94155" w:rsidP="0042624D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  <w:r w:rsidRPr="0042624D">
              <w:rPr>
                <w:sz w:val="18"/>
                <w:szCs w:val="18"/>
              </w:rPr>
              <w:t>11.50</w:t>
            </w:r>
            <w:r w:rsidR="0042624D" w:rsidRPr="0042624D">
              <w:rPr>
                <w:sz w:val="18"/>
                <w:szCs w:val="18"/>
              </w:rPr>
              <w:t>-12.15</w:t>
            </w:r>
          </w:p>
        </w:tc>
        <w:tc>
          <w:tcPr>
            <w:tcW w:w="1134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Подведение итогов мероприятия</w:t>
            </w:r>
          </w:p>
        </w:tc>
        <w:tc>
          <w:tcPr>
            <w:tcW w:w="1701" w:type="dxa"/>
          </w:tcPr>
          <w:p w:rsidR="00B94155" w:rsidRPr="0042624D" w:rsidRDefault="00B94155" w:rsidP="00883417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b/>
                <w:sz w:val="18"/>
                <w:szCs w:val="18"/>
              </w:rPr>
              <w:t>«Письмо самому себе»</w:t>
            </w:r>
          </w:p>
        </w:tc>
        <w:tc>
          <w:tcPr>
            <w:tcW w:w="3402" w:type="dxa"/>
            <w:gridSpan w:val="2"/>
          </w:tcPr>
          <w:p w:rsidR="00B94155" w:rsidRPr="0042624D" w:rsidRDefault="00B94155" w:rsidP="00B94155">
            <w:pPr>
              <w:pStyle w:val="a4"/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Цын Н.В. координатор по методической работе</w:t>
            </w:r>
          </w:p>
        </w:tc>
        <w:tc>
          <w:tcPr>
            <w:tcW w:w="425" w:type="dxa"/>
          </w:tcPr>
          <w:p w:rsidR="00B94155" w:rsidRPr="0042624D" w:rsidRDefault="00B94155" w:rsidP="00C22DB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2624D" w:rsidRPr="0042624D" w:rsidTr="00917219">
        <w:trPr>
          <w:trHeight w:val="643"/>
        </w:trPr>
        <w:tc>
          <w:tcPr>
            <w:tcW w:w="392" w:type="dxa"/>
          </w:tcPr>
          <w:p w:rsidR="0042624D" w:rsidRPr="0042624D" w:rsidRDefault="0042624D" w:rsidP="00B94155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2624D" w:rsidRPr="0042624D" w:rsidRDefault="0042624D" w:rsidP="0042624D">
            <w:pPr>
              <w:pStyle w:val="a4"/>
              <w:contextualSpacing/>
              <w:jc w:val="center"/>
              <w:rPr>
                <w:sz w:val="18"/>
                <w:szCs w:val="18"/>
              </w:rPr>
            </w:pPr>
            <w:r w:rsidRPr="0042624D">
              <w:rPr>
                <w:sz w:val="18"/>
                <w:szCs w:val="18"/>
              </w:rPr>
              <w:t>12.15</w:t>
            </w:r>
          </w:p>
        </w:tc>
        <w:tc>
          <w:tcPr>
            <w:tcW w:w="6237" w:type="dxa"/>
            <w:gridSpan w:val="4"/>
          </w:tcPr>
          <w:p w:rsidR="0042624D" w:rsidRPr="0042624D" w:rsidRDefault="0042624D" w:rsidP="0042624D">
            <w:pPr>
              <w:pStyle w:val="a4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D">
              <w:rPr>
                <w:rFonts w:ascii="Times New Roman" w:hAnsi="Times New Roman" w:cs="Times New Roman"/>
                <w:sz w:val="18"/>
                <w:szCs w:val="18"/>
              </w:rPr>
              <w:t>Обед в школьной столовой.</w:t>
            </w:r>
          </w:p>
        </w:tc>
        <w:tc>
          <w:tcPr>
            <w:tcW w:w="425" w:type="dxa"/>
          </w:tcPr>
          <w:p w:rsidR="0042624D" w:rsidRPr="0042624D" w:rsidRDefault="0042624D" w:rsidP="00C22DB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A5D06" w:rsidRDefault="00CA5D06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DA37D2">
      <w:pPr>
        <w:pStyle w:val="a4"/>
        <w:ind w:left="-284" w:right="141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Pr="00DA37D2" w:rsidRDefault="00C633FF" w:rsidP="00C633FF">
      <w:pPr>
        <w:pStyle w:val="a4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A37D2"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</w:t>
      </w:r>
    </w:p>
    <w:p w:rsidR="00C633FF" w:rsidRPr="00DA37D2" w:rsidRDefault="00C633FF" w:rsidP="00C633FF">
      <w:pPr>
        <w:pStyle w:val="a4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A37D2">
        <w:rPr>
          <w:rFonts w:ascii="Times New Roman" w:hAnsi="Times New Roman" w:cs="Times New Roman"/>
          <w:sz w:val="24"/>
          <w:szCs w:val="24"/>
        </w:rPr>
        <w:lastRenderedPageBreak/>
        <w:t>«Средняя общеобразовательная школа №1 г. Шимановска»</w:t>
      </w:r>
    </w:p>
    <w:p w:rsidR="00C633FF" w:rsidRDefault="00C633FF" w:rsidP="00C633FF">
      <w:pPr>
        <w:pStyle w:val="a4"/>
        <w:ind w:left="-284"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C633FF" w:rsidRDefault="00C633FF" w:rsidP="005B1306">
      <w:pPr>
        <w:pStyle w:val="a4"/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DA37D2" w:rsidRDefault="00DA37D2" w:rsidP="00DA37D2">
      <w:pPr>
        <w:pStyle w:val="a4"/>
        <w:ind w:left="-284" w:firstLine="426"/>
        <w:jc w:val="center"/>
        <w:rPr>
          <w:rFonts w:ascii="Century" w:hAnsi="Century" w:cs="Times New Roman"/>
          <w:b/>
          <w:color w:val="7030A0"/>
          <w:sz w:val="48"/>
          <w:szCs w:val="48"/>
        </w:rPr>
      </w:pPr>
      <w:r>
        <w:rPr>
          <w:rFonts w:ascii="Century" w:hAnsi="Century" w:cs="Times New Roman"/>
          <w:b/>
          <w:color w:val="7030A0"/>
          <w:sz w:val="48"/>
          <w:szCs w:val="48"/>
        </w:rPr>
        <w:t>П</w:t>
      </w:r>
      <w:r w:rsidR="00C633FF" w:rsidRPr="00C633FF">
        <w:rPr>
          <w:rFonts w:ascii="Century" w:hAnsi="Century" w:cs="Times New Roman"/>
          <w:b/>
          <w:color w:val="7030A0"/>
          <w:sz w:val="48"/>
          <w:szCs w:val="48"/>
        </w:rPr>
        <w:t>рограмма</w:t>
      </w:r>
      <w:r>
        <w:rPr>
          <w:rFonts w:ascii="Century" w:hAnsi="Century" w:cs="Times New Roman"/>
          <w:b/>
          <w:color w:val="7030A0"/>
          <w:sz w:val="48"/>
          <w:szCs w:val="48"/>
        </w:rPr>
        <w:t xml:space="preserve"> </w:t>
      </w:r>
      <w:r w:rsidR="00C633FF" w:rsidRPr="00C633FF">
        <w:rPr>
          <w:rFonts w:ascii="Century" w:hAnsi="Century" w:cs="Times New Roman"/>
          <w:b/>
          <w:color w:val="7030A0"/>
          <w:sz w:val="48"/>
          <w:szCs w:val="48"/>
        </w:rPr>
        <w:t xml:space="preserve">дня </w:t>
      </w:r>
    </w:p>
    <w:p w:rsidR="00C633FF" w:rsidRPr="00C633FF" w:rsidRDefault="00C633FF" w:rsidP="00DA37D2">
      <w:pPr>
        <w:pStyle w:val="a4"/>
        <w:ind w:left="-284" w:firstLine="426"/>
        <w:jc w:val="center"/>
        <w:rPr>
          <w:rFonts w:ascii="Century" w:hAnsi="Century" w:cs="Times New Roman"/>
          <w:b/>
          <w:color w:val="7030A0"/>
          <w:sz w:val="48"/>
          <w:szCs w:val="48"/>
        </w:rPr>
      </w:pPr>
      <w:r w:rsidRPr="00C633FF">
        <w:rPr>
          <w:rFonts w:ascii="Century" w:hAnsi="Century" w:cs="Times New Roman"/>
          <w:b/>
          <w:color w:val="7030A0"/>
          <w:sz w:val="48"/>
          <w:szCs w:val="48"/>
        </w:rPr>
        <w:t xml:space="preserve">практического </w:t>
      </w:r>
      <w:r w:rsidR="00DA37D2">
        <w:rPr>
          <w:rFonts w:ascii="Century" w:hAnsi="Century" w:cs="Times New Roman"/>
          <w:b/>
          <w:color w:val="7030A0"/>
          <w:sz w:val="48"/>
          <w:szCs w:val="48"/>
        </w:rPr>
        <w:t>п</w:t>
      </w:r>
      <w:r w:rsidRPr="00C633FF">
        <w:rPr>
          <w:rFonts w:ascii="Century" w:hAnsi="Century" w:cs="Times New Roman"/>
          <w:b/>
          <w:color w:val="7030A0"/>
          <w:sz w:val="48"/>
          <w:szCs w:val="48"/>
        </w:rPr>
        <w:t>огружения</w:t>
      </w:r>
    </w:p>
    <w:p w:rsidR="00C633FF" w:rsidRPr="00C633FF" w:rsidRDefault="00C633FF" w:rsidP="00C633FF">
      <w:pPr>
        <w:pStyle w:val="a4"/>
        <w:ind w:left="-284" w:firstLine="426"/>
        <w:jc w:val="center"/>
        <w:rPr>
          <w:rFonts w:ascii="Century" w:hAnsi="Century" w:cs="Times New Roman"/>
          <w:b/>
          <w:color w:val="7030A0"/>
          <w:sz w:val="48"/>
          <w:szCs w:val="48"/>
        </w:rPr>
      </w:pPr>
      <w:r w:rsidRPr="00C633FF">
        <w:rPr>
          <w:rFonts w:ascii="Century" w:hAnsi="Century" w:cs="Times New Roman"/>
          <w:b/>
          <w:color w:val="7030A0"/>
          <w:sz w:val="48"/>
          <w:szCs w:val="48"/>
        </w:rPr>
        <w:t xml:space="preserve">«Форум юных профессионалов </w:t>
      </w:r>
    </w:p>
    <w:p w:rsidR="00C633FF" w:rsidRPr="00C633FF" w:rsidRDefault="00C633FF" w:rsidP="00C633FF">
      <w:pPr>
        <w:pStyle w:val="a4"/>
        <w:ind w:left="-284" w:firstLine="426"/>
        <w:jc w:val="center"/>
        <w:rPr>
          <w:rFonts w:ascii="Century" w:hAnsi="Century" w:cs="Times New Roman"/>
          <w:b/>
          <w:color w:val="7030A0"/>
          <w:sz w:val="48"/>
          <w:szCs w:val="48"/>
        </w:rPr>
      </w:pPr>
      <w:r w:rsidRPr="00C633FF">
        <w:rPr>
          <w:rFonts w:ascii="Century" w:hAnsi="Century" w:cs="Times New Roman"/>
          <w:b/>
          <w:color w:val="7030A0"/>
          <w:sz w:val="48"/>
          <w:szCs w:val="48"/>
        </w:rPr>
        <w:t>«Опережая время»</w:t>
      </w:r>
    </w:p>
    <w:p w:rsidR="00C633FF" w:rsidRDefault="00DA37D2" w:rsidP="005B1306">
      <w:pPr>
        <w:pStyle w:val="a4"/>
        <w:ind w:left="-284" w:firstLine="426"/>
        <w:rPr>
          <w:rFonts w:ascii="Century" w:hAnsi="Century" w:cs="Times New Roman"/>
          <w:b/>
          <w:color w:val="7030A0"/>
          <w:sz w:val="48"/>
          <w:szCs w:val="48"/>
        </w:rPr>
      </w:pPr>
      <w:r>
        <w:rPr>
          <w:rFonts w:ascii="Century" w:hAnsi="Century" w:cs="Times New Roman"/>
          <w:b/>
          <w:noProof/>
          <w:color w:val="7030A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426970</wp:posOffset>
            </wp:positionH>
            <wp:positionV relativeFrom="paragraph">
              <wp:posOffset>143582</wp:posOffset>
            </wp:positionV>
            <wp:extent cx="1384405" cy="2075614"/>
            <wp:effectExtent l="171450" t="95250" r="158750" b="96520"/>
            <wp:wrapNone/>
            <wp:docPr id="6" name="Рисунок 6" descr="C:\Users\1\Desktop\наташа\фото дети\с телефона\IMG-20171208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аташа\фото дети\с телефона\IMG-20171208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8373">
                      <a:off x="0" y="0"/>
                      <a:ext cx="1384405" cy="2075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A37D2" w:rsidRDefault="000627CC" w:rsidP="005B1306">
      <w:pPr>
        <w:pStyle w:val="a4"/>
        <w:ind w:left="-284" w:firstLine="426"/>
        <w:rPr>
          <w:rFonts w:ascii="Century" w:hAnsi="Century" w:cs="Times New Roman"/>
          <w:b/>
          <w:color w:val="7030A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1956886</wp:posOffset>
            </wp:positionH>
            <wp:positionV relativeFrom="paragraph">
              <wp:posOffset>4445</wp:posOffset>
            </wp:positionV>
            <wp:extent cx="2380756" cy="1458366"/>
            <wp:effectExtent l="152400" t="304800" r="133985" b="313690"/>
            <wp:wrapNone/>
            <wp:docPr id="4" name="Рисунок 4" descr="C:\Users\1\AppData\Local\Microsoft\Windows\INetCache\Content.Word\IMG-2019021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-20190213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3879">
                      <a:off x="0" y="0"/>
                      <a:ext cx="2380756" cy="145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37D2" w:rsidRDefault="00DA37D2" w:rsidP="005B1306">
      <w:pPr>
        <w:pStyle w:val="a4"/>
        <w:ind w:left="-284" w:firstLine="426"/>
        <w:rPr>
          <w:rFonts w:ascii="Century" w:hAnsi="Century" w:cs="Times New Roman"/>
          <w:b/>
          <w:color w:val="7030A0"/>
          <w:sz w:val="48"/>
          <w:szCs w:val="48"/>
        </w:rPr>
      </w:pPr>
    </w:p>
    <w:p w:rsidR="00DA37D2" w:rsidRDefault="00DA37D2" w:rsidP="005B1306">
      <w:pPr>
        <w:pStyle w:val="a4"/>
        <w:ind w:left="-284" w:firstLine="426"/>
        <w:rPr>
          <w:rFonts w:ascii="Century" w:hAnsi="Century" w:cs="Times New Roman"/>
          <w:b/>
          <w:color w:val="7030A0"/>
          <w:sz w:val="48"/>
          <w:szCs w:val="48"/>
        </w:rPr>
      </w:pPr>
    </w:p>
    <w:p w:rsidR="00DA37D2" w:rsidRDefault="00DA37D2" w:rsidP="005B1306">
      <w:pPr>
        <w:pStyle w:val="a4"/>
        <w:ind w:left="-284" w:firstLine="426"/>
        <w:rPr>
          <w:rFonts w:ascii="Century" w:hAnsi="Century" w:cs="Times New Roman"/>
          <w:b/>
          <w:color w:val="7030A0"/>
          <w:sz w:val="48"/>
          <w:szCs w:val="48"/>
        </w:rPr>
      </w:pPr>
    </w:p>
    <w:p w:rsidR="00DA37D2" w:rsidRDefault="00DA37D2" w:rsidP="005B1306">
      <w:pPr>
        <w:pStyle w:val="a4"/>
        <w:ind w:left="-284" w:firstLine="426"/>
        <w:rPr>
          <w:rFonts w:ascii="Century" w:hAnsi="Century" w:cs="Times New Roman"/>
          <w:b/>
          <w:color w:val="7030A0"/>
          <w:sz w:val="48"/>
          <w:szCs w:val="48"/>
        </w:rPr>
      </w:pPr>
    </w:p>
    <w:p w:rsidR="00DA37D2" w:rsidRDefault="00DA37D2" w:rsidP="005B1306">
      <w:pPr>
        <w:pStyle w:val="a4"/>
        <w:ind w:left="-284" w:firstLine="426"/>
        <w:rPr>
          <w:rFonts w:ascii="Century" w:hAnsi="Century" w:cs="Times New Roman"/>
          <w:b/>
          <w:color w:val="7030A0"/>
          <w:sz w:val="48"/>
          <w:szCs w:val="48"/>
        </w:rPr>
      </w:pPr>
    </w:p>
    <w:p w:rsidR="00DA37D2" w:rsidRDefault="00DA37D2" w:rsidP="005B1306">
      <w:pPr>
        <w:pStyle w:val="a4"/>
        <w:ind w:left="-284" w:firstLine="426"/>
        <w:rPr>
          <w:rFonts w:ascii="Century" w:hAnsi="Century" w:cs="Times New Roman"/>
          <w:b/>
          <w:color w:val="7030A0"/>
          <w:sz w:val="48"/>
          <w:szCs w:val="48"/>
        </w:rPr>
      </w:pPr>
    </w:p>
    <w:p w:rsidR="00137E58" w:rsidRDefault="00137E58" w:rsidP="00DA37D2">
      <w:pPr>
        <w:pStyle w:val="a4"/>
        <w:ind w:left="-284" w:firstLine="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37E58" w:rsidRDefault="00137E58" w:rsidP="00DA37D2">
      <w:pPr>
        <w:pStyle w:val="a4"/>
        <w:ind w:left="-284" w:firstLine="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37E58" w:rsidRDefault="00137E58" w:rsidP="00DA37D2">
      <w:pPr>
        <w:pStyle w:val="a4"/>
        <w:ind w:left="-284" w:firstLine="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37E58" w:rsidRDefault="00137E58" w:rsidP="00DA37D2">
      <w:pPr>
        <w:pStyle w:val="a4"/>
        <w:ind w:left="-284" w:firstLine="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37E58" w:rsidRDefault="00137E58" w:rsidP="00DA37D2">
      <w:pPr>
        <w:pStyle w:val="a4"/>
        <w:ind w:left="-284" w:firstLine="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37D2" w:rsidRPr="00DA37D2" w:rsidRDefault="00DA37D2" w:rsidP="00DA37D2">
      <w:pPr>
        <w:pStyle w:val="a4"/>
        <w:ind w:left="-284" w:firstLine="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A37D2">
        <w:rPr>
          <w:rFonts w:ascii="Times New Roman" w:hAnsi="Times New Roman" w:cs="Times New Roman"/>
          <w:b/>
          <w:color w:val="002060"/>
          <w:sz w:val="28"/>
          <w:szCs w:val="28"/>
        </w:rPr>
        <w:t>г. Шимановск</w:t>
      </w:r>
    </w:p>
    <w:p w:rsidR="00C633FF" w:rsidRPr="0058150D" w:rsidRDefault="00DA37D2" w:rsidP="00DA37D2">
      <w:pPr>
        <w:pStyle w:val="a4"/>
        <w:ind w:left="-28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DA37D2">
        <w:rPr>
          <w:rFonts w:ascii="Times New Roman" w:hAnsi="Times New Roman" w:cs="Times New Roman"/>
          <w:b/>
          <w:color w:val="002060"/>
          <w:sz w:val="28"/>
          <w:szCs w:val="28"/>
        </w:rPr>
        <w:t>2019 г.</w:t>
      </w:r>
    </w:p>
    <w:sectPr w:rsidR="00C633FF" w:rsidRPr="0058150D" w:rsidSect="00883417">
      <w:pgSz w:w="16838" w:h="11906" w:orient="landscape"/>
      <w:pgMar w:top="142" w:right="111" w:bottom="142" w:left="426" w:header="708" w:footer="708" w:gutter="0"/>
      <w:pgBorders w:display="notFirstPage" w:offsetFrom="page">
        <w:top w:val="shadowedSquares" w:sz="12" w:space="10" w:color="auto"/>
        <w:left w:val="shadowedSquares" w:sz="12" w:space="10" w:color="auto"/>
        <w:bottom w:val="shadowedSquares" w:sz="12" w:space="10" w:color="auto"/>
        <w:right w:val="shadowedSquares" w:sz="12" w:space="10" w:color="auto"/>
      </w:pgBorders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06"/>
    <w:rsid w:val="000627CC"/>
    <w:rsid w:val="00113509"/>
    <w:rsid w:val="00137E58"/>
    <w:rsid w:val="00150AE3"/>
    <w:rsid w:val="00181D8E"/>
    <w:rsid w:val="001E2844"/>
    <w:rsid w:val="001F5E9D"/>
    <w:rsid w:val="002F6C20"/>
    <w:rsid w:val="00322D0C"/>
    <w:rsid w:val="003E75A6"/>
    <w:rsid w:val="00406B0F"/>
    <w:rsid w:val="0042624D"/>
    <w:rsid w:val="004756F1"/>
    <w:rsid w:val="00533EB6"/>
    <w:rsid w:val="0058150D"/>
    <w:rsid w:val="005B1306"/>
    <w:rsid w:val="00682F76"/>
    <w:rsid w:val="007743B1"/>
    <w:rsid w:val="00794A78"/>
    <w:rsid w:val="007D5194"/>
    <w:rsid w:val="00804E3C"/>
    <w:rsid w:val="00883417"/>
    <w:rsid w:val="008855F9"/>
    <w:rsid w:val="008C0B56"/>
    <w:rsid w:val="00976ECA"/>
    <w:rsid w:val="009B4046"/>
    <w:rsid w:val="009C1F6E"/>
    <w:rsid w:val="00B01389"/>
    <w:rsid w:val="00B94155"/>
    <w:rsid w:val="00BE4959"/>
    <w:rsid w:val="00C22DBF"/>
    <w:rsid w:val="00C633FF"/>
    <w:rsid w:val="00C77AF5"/>
    <w:rsid w:val="00CA5D06"/>
    <w:rsid w:val="00CE240E"/>
    <w:rsid w:val="00DA37D2"/>
    <w:rsid w:val="00DC258C"/>
    <w:rsid w:val="00F84B47"/>
    <w:rsid w:val="00FE062C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D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58150D"/>
    <w:pPr>
      <w:spacing w:after="0" w:line="240" w:lineRule="auto"/>
    </w:pPr>
  </w:style>
  <w:style w:type="table" w:styleId="a5">
    <w:name w:val="Table Grid"/>
    <w:basedOn w:val="a1"/>
    <w:uiPriority w:val="59"/>
    <w:rsid w:val="00CE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A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D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58150D"/>
    <w:pPr>
      <w:spacing w:after="0" w:line="240" w:lineRule="auto"/>
    </w:pPr>
  </w:style>
  <w:style w:type="table" w:styleId="a5">
    <w:name w:val="Table Grid"/>
    <w:basedOn w:val="a1"/>
    <w:uiPriority w:val="59"/>
    <w:rsid w:val="00CE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A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3</cp:revision>
  <cp:lastPrinted>2019-02-18T06:34:00Z</cp:lastPrinted>
  <dcterms:created xsi:type="dcterms:W3CDTF">2019-02-18T03:29:00Z</dcterms:created>
  <dcterms:modified xsi:type="dcterms:W3CDTF">2019-02-18T06:35:00Z</dcterms:modified>
</cp:coreProperties>
</file>